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055B" w14:textId="74E0D903" w:rsidR="00FC702A" w:rsidRDefault="00FC702A" w:rsidP="00FC702A">
      <w:pPr>
        <w:pStyle w:val="NoSpacing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NSF Safe and </w:t>
      </w:r>
      <w:r w:rsidR="006C5A84">
        <w:rPr>
          <w:b/>
          <w:bCs/>
          <w:sz w:val="23"/>
          <w:szCs w:val="23"/>
        </w:rPr>
        <w:t xml:space="preserve">Harassment-free Fieldwork </w:t>
      </w:r>
      <w:r>
        <w:rPr>
          <w:b/>
          <w:bCs/>
          <w:sz w:val="23"/>
          <w:szCs w:val="23"/>
        </w:rPr>
        <w:t>Plan for Off-Campus or Off-Site Research</w:t>
      </w:r>
    </w:p>
    <w:p w14:paraId="75D8D34F" w14:textId="22D161D5" w:rsidR="00880B70" w:rsidRDefault="00FC702A" w:rsidP="00FC702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SPECIFIC INFORMATION</w:t>
      </w:r>
    </w:p>
    <w:p w14:paraId="7FBE65B6" w14:textId="77777777" w:rsidR="00FC702A" w:rsidRDefault="00FC702A" w:rsidP="00FC702A">
      <w:pPr>
        <w:pStyle w:val="NoSpacing"/>
        <w:rPr>
          <w:b/>
          <w:bCs/>
          <w:sz w:val="28"/>
          <w:szCs w:val="28"/>
        </w:rPr>
      </w:pPr>
    </w:p>
    <w:p w14:paraId="2C3DEA54" w14:textId="328F1977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UNL NuRamp </w:t>
      </w:r>
      <w:r w:rsidR="00274D82">
        <w:rPr>
          <w:rFonts w:ascii="Calibri" w:hAnsi="Calibri" w:cs="Calibri"/>
        </w:rPr>
        <w:t>Form ID</w:t>
      </w:r>
      <w:r w:rsidRPr="00FC702A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907750019"/>
          <w:placeholder>
            <w:docPart w:val="DefaultPlaceholder_-1854013440"/>
          </w:placeholder>
          <w:showingPlcHdr/>
          <w:text/>
        </w:sdtPr>
        <w:sdtEndPr/>
        <w:sdtContent>
          <w:permStart w:id="1501116788" w:edGrp="everyone"/>
          <w:r w:rsidR="00274D82" w:rsidRPr="00C92FE2">
            <w:rPr>
              <w:rStyle w:val="PlaceholderText"/>
            </w:rPr>
            <w:t>Click or tap here to enter text.</w:t>
          </w:r>
          <w:permEnd w:id="1501116788"/>
        </w:sdtContent>
      </w:sdt>
    </w:p>
    <w:p w14:paraId="6E458EFE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5C576765" w14:textId="69DEEA45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>Principal Investigator:</w:t>
      </w:r>
      <w:r w:rsidR="00274D8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997304107"/>
          <w:placeholder>
            <w:docPart w:val="DefaultPlaceholder_-1854013440"/>
          </w:placeholder>
          <w:showingPlcHdr/>
          <w:text/>
        </w:sdtPr>
        <w:sdtEndPr/>
        <w:sdtContent>
          <w:permStart w:id="1553611565" w:edGrp="everyone"/>
          <w:r w:rsidR="00274D82" w:rsidRPr="00C92FE2">
            <w:rPr>
              <w:rStyle w:val="PlaceholderText"/>
            </w:rPr>
            <w:t>Click or tap here to enter text.</w:t>
          </w:r>
          <w:permEnd w:id="1553611565"/>
        </w:sdtContent>
      </w:sdt>
    </w:p>
    <w:p w14:paraId="093F059F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6806C887" w14:textId="121DD99B" w:rsidR="00FC702A" w:rsidRPr="00FC702A" w:rsidRDefault="00FC702A" w:rsidP="00FC702A">
      <w:pPr>
        <w:pStyle w:val="NoSpacing"/>
        <w:rPr>
          <w:rFonts w:ascii="Calibri" w:hAnsi="Calibri" w:cs="Calibri"/>
        </w:rPr>
      </w:pPr>
      <w:r w:rsidRPr="00FC702A">
        <w:rPr>
          <w:rFonts w:ascii="Calibri" w:hAnsi="Calibri" w:cs="Calibri"/>
        </w:rPr>
        <w:t>This project specific plan will involve the following, as described below:</w:t>
      </w:r>
    </w:p>
    <w:p w14:paraId="762A0944" w14:textId="77777777" w:rsidR="00FC702A" w:rsidRPr="00FC702A" w:rsidRDefault="00FC702A" w:rsidP="00FC702A">
      <w:pPr>
        <w:pStyle w:val="NoSpacing"/>
        <w:rPr>
          <w:rFonts w:ascii="Calibri" w:hAnsi="Calibri" w:cs="Calibri"/>
        </w:rPr>
      </w:pPr>
    </w:p>
    <w:p w14:paraId="2A412F3C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>Please identify the off-campus location(s):</w:t>
      </w:r>
      <w:r w:rsidR="00274D82">
        <w:rPr>
          <w:rFonts w:ascii="Calibri" w:hAnsi="Calibri" w:cs="Calibri"/>
        </w:rPr>
        <w:t xml:space="preserve"> </w:t>
      </w:r>
    </w:p>
    <w:p w14:paraId="694583C1" w14:textId="7156CE9C" w:rsidR="00FC702A" w:rsidRPr="00FC702A" w:rsidRDefault="00B41431" w:rsidP="00274D82">
      <w:pPr>
        <w:pStyle w:val="NoSpacing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03234001"/>
          <w:placeholder>
            <w:docPart w:val="DefaultPlaceholder_-1854013440"/>
          </w:placeholder>
          <w:showingPlcHdr/>
          <w:text/>
        </w:sdtPr>
        <w:sdtEndPr/>
        <w:sdtContent>
          <w:permStart w:id="1854750469" w:edGrp="everyone"/>
          <w:r w:rsidR="00274D82" w:rsidRPr="00C92FE2">
            <w:rPr>
              <w:rStyle w:val="PlaceholderText"/>
            </w:rPr>
            <w:t>Click or tap here to enter text.</w:t>
          </w:r>
          <w:permEnd w:id="1854750469"/>
        </w:sdtContent>
      </w:sdt>
    </w:p>
    <w:p w14:paraId="4E097DB1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635B8F73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identify (a) steps you will take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 xml:space="preserve"> to nurture an inclusive off‐campus or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off‐site working environment (e.g., training); (b) processes to establish shared team definition of roles,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responsibilities and cultures (e.g., codes of conduct); and (c) field support (e.g., mentor/mentee support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mechanisms, regular check‐ ins, or developmental events):</w:t>
      </w:r>
      <w:r w:rsidR="00274D82">
        <w:rPr>
          <w:rFonts w:ascii="Calibri" w:hAnsi="Calibri" w:cs="Calibri"/>
        </w:rPr>
        <w:t xml:space="preserve"> </w:t>
      </w:r>
    </w:p>
    <w:p w14:paraId="73874FCC" w14:textId="06681E35" w:rsidR="00FC702A" w:rsidRDefault="00B41431" w:rsidP="00274D82">
      <w:pPr>
        <w:pStyle w:val="NoSpacing"/>
        <w:ind w:firstLine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142411127"/>
          <w:placeholder>
            <w:docPart w:val="DefaultPlaceholder_-1854013440"/>
          </w:placeholder>
          <w:showingPlcHdr/>
          <w:text/>
        </w:sdtPr>
        <w:sdtEndPr/>
        <w:sdtContent>
          <w:permStart w:id="1705274747" w:edGrp="everyone"/>
          <w:r w:rsidR="00274D82" w:rsidRPr="00C92FE2">
            <w:rPr>
              <w:rStyle w:val="PlaceholderText"/>
            </w:rPr>
            <w:t>Click or tap here to enter text.</w:t>
          </w:r>
          <w:permEnd w:id="1705274747"/>
        </w:sdtContent>
      </w:sdt>
    </w:p>
    <w:p w14:paraId="5A33FD8F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5A732404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articulate how communications within the team and to the organization will be managed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 xml:space="preserve"> (NSF is especially concerned about minimizing singular points within the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communications pathway, such as a single person overseeing access to a single satellite phone):</w:t>
      </w:r>
      <w:r w:rsidR="00274D82">
        <w:rPr>
          <w:rFonts w:ascii="Calibri" w:hAnsi="Calibri" w:cs="Calibri"/>
        </w:rPr>
        <w:t xml:space="preserve"> </w:t>
      </w:r>
    </w:p>
    <w:p w14:paraId="60E8E197" w14:textId="577FBC99" w:rsidR="00FC702A" w:rsidRDefault="00B41431" w:rsidP="00274D82">
      <w:pPr>
        <w:pStyle w:val="NoSpacing"/>
        <w:ind w:firstLine="7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6554435"/>
          <w:placeholder>
            <w:docPart w:val="DefaultPlaceholder_-1854013440"/>
          </w:placeholder>
          <w:showingPlcHdr/>
          <w:text/>
        </w:sdtPr>
        <w:sdtEndPr/>
        <w:sdtContent>
          <w:permStart w:id="56172679" w:edGrp="everyone"/>
          <w:r w:rsidR="00274D82" w:rsidRPr="00C92FE2">
            <w:rPr>
              <w:rStyle w:val="PlaceholderText"/>
            </w:rPr>
            <w:t>Click or tap here to enter text.</w:t>
          </w:r>
          <w:permEnd w:id="56172679"/>
        </w:sdtContent>
      </w:sdt>
    </w:p>
    <w:p w14:paraId="0797E678" w14:textId="77777777" w:rsidR="00274D82" w:rsidRDefault="00274D82" w:rsidP="00274D82">
      <w:pPr>
        <w:pStyle w:val="NoSpacing"/>
        <w:ind w:left="360"/>
        <w:rPr>
          <w:rFonts w:ascii="Calibri" w:hAnsi="Calibri" w:cs="Calibri"/>
        </w:rPr>
      </w:pPr>
    </w:p>
    <w:p w14:paraId="37C7F2A5" w14:textId="77777777" w:rsidR="00274D82" w:rsidRDefault="00FC702A" w:rsidP="00274D82">
      <w:pPr>
        <w:pStyle w:val="NoSpacing"/>
        <w:numPr>
          <w:ilvl w:val="0"/>
          <w:numId w:val="1"/>
        </w:numPr>
        <w:ind w:left="360"/>
        <w:rPr>
          <w:rFonts w:ascii="Calibri" w:hAnsi="Calibri" w:cs="Calibri"/>
        </w:rPr>
      </w:pPr>
      <w:r w:rsidRPr="00FC702A">
        <w:rPr>
          <w:rFonts w:ascii="Calibri" w:hAnsi="Calibri" w:cs="Calibri"/>
        </w:rPr>
        <w:t xml:space="preserve">Please describe any special circumstances </w:t>
      </w:r>
      <w:r w:rsidRPr="000B2604">
        <w:rPr>
          <w:rFonts w:ascii="Calibri" w:hAnsi="Calibri" w:cs="Calibri"/>
          <w:b/>
          <w:bCs/>
        </w:rPr>
        <w:t>on this particular NSF project</w:t>
      </w:r>
      <w:r w:rsidRPr="00FC702A">
        <w:rPr>
          <w:rFonts w:ascii="Calibri" w:hAnsi="Calibri" w:cs="Calibri"/>
        </w:rPr>
        <w:t>, such as involvement of multiple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organizations or the presence of third parties in the working environment (the process of method for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making incident reports, as well as how any reports received will be resolved, should also be accounted</w:t>
      </w:r>
      <w:r>
        <w:rPr>
          <w:rFonts w:ascii="Calibri" w:hAnsi="Calibri" w:cs="Calibri"/>
        </w:rPr>
        <w:t xml:space="preserve"> </w:t>
      </w:r>
      <w:r w:rsidRPr="00FC702A">
        <w:rPr>
          <w:rFonts w:ascii="Calibri" w:hAnsi="Calibri" w:cs="Calibri"/>
        </w:rPr>
        <w:t>for):</w:t>
      </w:r>
      <w:r w:rsidR="00274D82">
        <w:rPr>
          <w:rFonts w:ascii="Calibri" w:hAnsi="Calibri" w:cs="Calibri"/>
        </w:rPr>
        <w:t xml:space="preserve"> </w:t>
      </w:r>
    </w:p>
    <w:p w14:paraId="0A2E1ACE" w14:textId="697139EC" w:rsidR="00FC702A" w:rsidRDefault="00B41431" w:rsidP="00274D82">
      <w:pPr>
        <w:pStyle w:val="NoSpacing"/>
        <w:ind w:left="36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1932995"/>
          <w:placeholder>
            <w:docPart w:val="DefaultPlaceholder_-1854013440"/>
          </w:placeholder>
          <w:showingPlcHdr/>
          <w:text/>
        </w:sdtPr>
        <w:sdtEndPr/>
        <w:sdtContent>
          <w:permStart w:id="1663571214" w:edGrp="everyone"/>
          <w:r w:rsidR="00274D82" w:rsidRPr="00C92FE2">
            <w:rPr>
              <w:rStyle w:val="PlaceholderText"/>
            </w:rPr>
            <w:t>Click or tap here to enter text.</w:t>
          </w:r>
          <w:permEnd w:id="1663571214"/>
        </w:sdtContent>
      </w:sdt>
    </w:p>
    <w:p w14:paraId="3AA91928" w14:textId="77777777" w:rsidR="00FC702A" w:rsidRDefault="00FC702A" w:rsidP="00FC702A">
      <w:pPr>
        <w:pStyle w:val="NoSpacing"/>
        <w:rPr>
          <w:rFonts w:ascii="Calibri" w:hAnsi="Calibri" w:cs="Calibri"/>
        </w:rPr>
      </w:pPr>
    </w:p>
    <w:p w14:paraId="2E1C70E5" w14:textId="181932BE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FC702A">
        <w:rPr>
          <w:rFonts w:ascii="Calibri" w:hAnsi="Calibri" w:cs="Calibri"/>
          <w:spacing w:val="-6"/>
          <w:kern w:val="0"/>
        </w:rPr>
        <w:t>I,</w:t>
      </w:r>
      <w:r>
        <w:rPr>
          <w:rFonts w:ascii="Calibri" w:hAnsi="Calibri" w:cs="Calibri"/>
          <w:spacing w:val="-6"/>
          <w:kern w:val="0"/>
        </w:rPr>
        <w:t xml:space="preserve"> </w:t>
      </w:r>
      <w:sdt>
        <w:sdtPr>
          <w:rPr>
            <w:rFonts w:ascii="Calibri" w:hAnsi="Calibri" w:cs="Calibri"/>
            <w:spacing w:val="-6"/>
            <w:kern w:val="0"/>
          </w:rPr>
          <w:id w:val="-472289034"/>
          <w:placeholder>
            <w:docPart w:val="DefaultPlaceholder_-1854013440"/>
          </w:placeholder>
          <w:showingPlcHdr/>
          <w:text/>
        </w:sdtPr>
        <w:sdtEndPr/>
        <w:sdtContent>
          <w:permStart w:id="461525401" w:edGrp="everyone"/>
          <w:r w:rsidR="00274D82" w:rsidRPr="00C92FE2">
            <w:rPr>
              <w:rStyle w:val="PlaceholderText"/>
            </w:rPr>
            <w:t>Click or tap here to enter text.</w:t>
          </w:r>
          <w:permEnd w:id="461525401"/>
        </w:sdtContent>
      </w:sdt>
      <w:r w:rsidR="00274D82">
        <w:rPr>
          <w:rFonts w:ascii="Calibri" w:hAnsi="Calibri" w:cs="Calibri"/>
          <w:spacing w:val="-6"/>
          <w:kern w:val="0"/>
        </w:rPr>
        <w:t xml:space="preserve"> </w:t>
      </w:r>
      <w:r w:rsidRPr="00FC702A">
        <w:rPr>
          <w:rFonts w:ascii="Calibri" w:hAnsi="Calibri" w:cs="Calibri"/>
          <w:i/>
          <w:iCs/>
          <w:kern w:val="0"/>
        </w:rPr>
        <w:t>(PI</w:t>
      </w:r>
      <w:r w:rsidRPr="00FC702A">
        <w:rPr>
          <w:rFonts w:ascii="Calibri" w:hAnsi="Calibri" w:cs="Calibri"/>
          <w:i/>
          <w:iCs/>
          <w:spacing w:val="11"/>
          <w:kern w:val="0"/>
        </w:rPr>
        <w:t xml:space="preserve"> </w:t>
      </w:r>
      <w:r w:rsidRPr="00FC702A">
        <w:rPr>
          <w:rFonts w:ascii="Calibri" w:hAnsi="Calibri" w:cs="Calibri"/>
          <w:i/>
          <w:iCs/>
          <w:kern w:val="0"/>
        </w:rPr>
        <w:t>name)</w:t>
      </w:r>
      <w:r w:rsidRPr="00FC702A">
        <w:rPr>
          <w:rFonts w:ascii="Calibri" w:hAnsi="Calibri" w:cs="Calibri"/>
          <w:kern w:val="0"/>
        </w:rPr>
        <w:t>,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agree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</w:t>
      </w:r>
      <w:r w:rsidRPr="00FC702A">
        <w:rPr>
          <w:rFonts w:ascii="Calibri" w:hAnsi="Calibri" w:cs="Calibri"/>
          <w:spacing w:val="9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disseminate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this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plan</w:t>
      </w:r>
      <w:r w:rsidRPr="00FC702A">
        <w:rPr>
          <w:rFonts w:ascii="Calibri" w:hAnsi="Calibri" w:cs="Calibri"/>
          <w:spacing w:val="10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</w:t>
      </w:r>
      <w:r w:rsidRPr="00FC702A">
        <w:rPr>
          <w:rFonts w:ascii="Calibri" w:hAnsi="Calibri" w:cs="Calibri"/>
          <w:spacing w:val="12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all</w:t>
      </w:r>
      <w:r w:rsidRPr="00FC702A">
        <w:rPr>
          <w:rFonts w:ascii="Calibri" w:hAnsi="Calibri" w:cs="Calibri"/>
          <w:spacing w:val="3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individuals</w:t>
      </w:r>
      <w:r w:rsidRPr="00FC702A">
        <w:rPr>
          <w:rFonts w:ascii="Calibri" w:hAnsi="Calibri" w:cs="Calibri"/>
          <w:spacing w:val="1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participating</w:t>
      </w:r>
      <w:r w:rsidRPr="00FC702A">
        <w:rPr>
          <w:rFonts w:ascii="Calibri" w:hAnsi="Calibri" w:cs="Calibri"/>
          <w:spacing w:val="8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</w:t>
      </w:r>
      <w:r w:rsidRPr="00FC702A">
        <w:rPr>
          <w:rFonts w:ascii="Calibri" w:hAnsi="Calibri" w:cs="Calibri"/>
          <w:spacing w:val="9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the</w:t>
      </w:r>
      <w:r w:rsidRPr="00FC702A">
        <w:rPr>
          <w:rFonts w:ascii="Calibri" w:hAnsi="Calibri" w:cs="Calibri"/>
          <w:spacing w:val="-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off-</w:t>
      </w:r>
      <w:r w:rsidRPr="00FC702A">
        <w:rPr>
          <w:rFonts w:ascii="Calibri" w:hAnsi="Calibri" w:cs="Calibri"/>
          <w:spacing w:val="5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campus or off-site research prior</w:t>
      </w:r>
      <w:r w:rsidRPr="00FC702A">
        <w:rPr>
          <w:rFonts w:ascii="Calibri" w:hAnsi="Calibri" w:cs="Calibri"/>
          <w:spacing w:val="-1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 the commencement of the work. This</w:t>
      </w:r>
      <w:r w:rsidRPr="00FC702A">
        <w:rPr>
          <w:rFonts w:ascii="Calibri" w:hAnsi="Calibri" w:cs="Calibri"/>
          <w:spacing w:val="4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includes</w:t>
      </w:r>
      <w:r w:rsidRPr="00FC702A">
        <w:rPr>
          <w:rFonts w:ascii="Calibri" w:hAnsi="Calibri" w:cs="Calibri"/>
          <w:spacing w:val="4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individuals who may be</w:t>
      </w:r>
      <w:r>
        <w:rPr>
          <w:rFonts w:ascii="Calibri" w:hAnsi="Calibri" w:cs="Calibri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added</w:t>
      </w:r>
      <w:r>
        <w:rPr>
          <w:rFonts w:ascii="Calibri" w:hAnsi="Calibri" w:cs="Calibri"/>
          <w:kern w:val="0"/>
        </w:rPr>
        <w:t xml:space="preserve"> </w:t>
      </w:r>
      <w:r w:rsidRPr="00FC702A">
        <w:rPr>
          <w:rFonts w:ascii="Calibri" w:hAnsi="Calibri" w:cs="Calibri"/>
          <w:kern w:val="0"/>
        </w:rPr>
        <w:t>to the project at a later date.</w:t>
      </w:r>
    </w:p>
    <w:p w14:paraId="269336BC" w14:textId="77777777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27E8354" w14:textId="0CF15024" w:rsidR="00FC702A" w:rsidRP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Date</w:t>
      </w:r>
      <w:r w:rsidR="00274D82">
        <w:rPr>
          <w:rFonts w:ascii="Calibri" w:hAnsi="Calibri" w:cs="Calibri"/>
          <w:kern w:val="0"/>
        </w:rPr>
        <w:t xml:space="preserve">: </w:t>
      </w:r>
      <w:sdt>
        <w:sdtPr>
          <w:rPr>
            <w:rFonts w:ascii="Calibri" w:hAnsi="Calibri" w:cs="Calibri"/>
            <w:kern w:val="0"/>
          </w:rPr>
          <w:id w:val="-1317562885"/>
          <w:placeholder>
            <w:docPart w:val="DefaultPlaceholder_-1854013440"/>
          </w:placeholder>
          <w:showingPlcHdr/>
          <w:text/>
        </w:sdtPr>
        <w:sdtEndPr/>
        <w:sdtContent>
          <w:permStart w:id="138366484" w:edGrp="everyone"/>
          <w:r w:rsidR="00274D82" w:rsidRPr="00C92FE2">
            <w:rPr>
              <w:rStyle w:val="PlaceholderText"/>
            </w:rPr>
            <w:t>Click or tap here to enter text.</w:t>
          </w:r>
          <w:permEnd w:id="138366484"/>
        </w:sdtContent>
      </w:sdt>
    </w:p>
    <w:p w14:paraId="01EBFB74" w14:textId="77777777" w:rsidR="00FC702A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68E7BE0" w14:textId="77777777" w:rsidR="00274D82" w:rsidRDefault="00FC702A" w:rsidP="00FC702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Signature</w:t>
      </w:r>
      <w:r w:rsidR="00274D82">
        <w:rPr>
          <w:rFonts w:ascii="Calibri" w:hAnsi="Calibri" w:cs="Calibri"/>
          <w:kern w:val="0"/>
        </w:rPr>
        <w:t xml:space="preserve">: </w:t>
      </w:r>
    </w:p>
    <w:p w14:paraId="47492932" w14:textId="69DB5CFF" w:rsidR="00FC702A" w:rsidRPr="00FC702A" w:rsidRDefault="004B75A6" w:rsidP="00274D8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ermStart w:id="594415226" w:edGrp="everyone"/>
      <w:r>
        <w:rPr>
          <w:rFonts w:ascii="Calibri" w:hAnsi="Calibri" w:cs="Calibri"/>
          <w:kern w:val="0"/>
        </w:rPr>
        <w:pict w14:anchorId="67E6B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35.45pt;height:67.35pt">
            <v:imagedata r:id="rId7" o:title=""/>
            <o:lock v:ext="edit" ungrouping="t" rotation="t" cropping="t" verticies="t" text="t" grouping="t"/>
            <o:signatureline v:ext="edit" id="{0814F28C-C31B-4E65-8D52-212F29616E9F}" provid="{00000000-0000-0000-0000-000000000000}" issignatureline="t"/>
          </v:shape>
        </w:pict>
      </w:r>
      <w:permEnd w:id="594415226"/>
      <w:r w:rsidR="00FC702A">
        <w:rPr>
          <w:rFonts w:ascii="Calibri" w:hAnsi="Calibri" w:cs="Calibri"/>
          <w:kern w:val="0"/>
        </w:rPr>
        <w:tab/>
      </w:r>
      <w:r w:rsidR="00FC702A">
        <w:rPr>
          <w:rFonts w:ascii="Calibri" w:hAnsi="Calibri" w:cs="Calibri"/>
          <w:kern w:val="0"/>
        </w:rPr>
        <w:tab/>
      </w:r>
    </w:p>
    <w:sectPr w:rsidR="00FC702A" w:rsidRPr="00FC70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BEDF" w14:textId="77777777" w:rsidR="00B41431" w:rsidRDefault="00B41431" w:rsidP="00FC702A">
      <w:pPr>
        <w:spacing w:after="0" w:line="240" w:lineRule="auto"/>
      </w:pPr>
      <w:r>
        <w:separator/>
      </w:r>
    </w:p>
  </w:endnote>
  <w:endnote w:type="continuationSeparator" w:id="0">
    <w:p w14:paraId="3139D7FA" w14:textId="77777777" w:rsidR="00B41431" w:rsidRDefault="00B41431" w:rsidP="00FC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1D86" w14:textId="6047C5B6" w:rsidR="00FC702A" w:rsidRDefault="00D27BF3" w:rsidP="00D27BF3">
    <w:pPr>
      <w:pStyle w:val="Footer"/>
    </w:pPr>
    <w:r>
      <w:tab/>
    </w:r>
    <w:sdt>
      <w:sdtPr>
        <w:id w:val="663940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702A">
          <w:fldChar w:fldCharType="begin"/>
        </w:r>
        <w:r w:rsidR="00FC702A">
          <w:instrText xml:space="preserve"> PAGE   \* MERGEFORMAT </w:instrText>
        </w:r>
        <w:r w:rsidR="00FC702A">
          <w:fldChar w:fldCharType="separate"/>
        </w:r>
        <w:r w:rsidR="00FC702A">
          <w:rPr>
            <w:noProof/>
          </w:rPr>
          <w:t>2</w:t>
        </w:r>
        <w:r w:rsidR="00FC702A">
          <w:rPr>
            <w:noProof/>
          </w:rPr>
          <w:fldChar w:fldCharType="end"/>
        </w:r>
      </w:sdtContent>
    </w:sdt>
    <w:r>
      <w:rPr>
        <w:noProof/>
      </w:rPr>
      <w:tab/>
    </w:r>
    <w:r w:rsidRPr="00D27BF3">
      <w:rPr>
        <w:noProof/>
        <w:sz w:val="18"/>
        <w:szCs w:val="18"/>
      </w:rPr>
      <w:t>Updated</w:t>
    </w:r>
    <w:r>
      <w:rPr>
        <w:noProof/>
        <w:sz w:val="18"/>
        <w:szCs w:val="18"/>
      </w:rPr>
      <w:t xml:space="preserve"> 3/</w:t>
    </w:r>
    <w:r w:rsidR="006C5A84">
      <w:rPr>
        <w:noProof/>
        <w:sz w:val="18"/>
        <w:szCs w:val="18"/>
      </w:rPr>
      <w:t>24</w:t>
    </w:r>
    <w:r>
      <w:rPr>
        <w:noProof/>
        <w:sz w:val="18"/>
        <w:szCs w:val="18"/>
      </w:rPr>
      <w:t>/26</w:t>
    </w:r>
  </w:p>
  <w:p w14:paraId="2437FABF" w14:textId="77777777" w:rsidR="00FC702A" w:rsidRDefault="00FC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3207F" w14:textId="77777777" w:rsidR="00B41431" w:rsidRDefault="00B41431" w:rsidP="00FC702A">
      <w:pPr>
        <w:spacing w:after="0" w:line="240" w:lineRule="auto"/>
      </w:pPr>
      <w:r>
        <w:separator/>
      </w:r>
    </w:p>
  </w:footnote>
  <w:footnote w:type="continuationSeparator" w:id="0">
    <w:p w14:paraId="138EA0E5" w14:textId="77777777" w:rsidR="00B41431" w:rsidRDefault="00B41431" w:rsidP="00FC7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6FA"/>
    <w:multiLevelType w:val="hybridMultilevel"/>
    <w:tmpl w:val="23F251FE"/>
    <w:lvl w:ilvl="0" w:tplc="F05A2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KKyfTLCoWUnhVOKJMrxfiU2D2Sioim/cEEoW7uhECCTmvxSNPReFwo7LC9xPZs6PddogEH5Rb4Rnc/eWVBFLZg==" w:salt="h611a3/emdv9wSaZcoQR9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2A"/>
    <w:rsid w:val="00027EDC"/>
    <w:rsid w:val="0004328F"/>
    <w:rsid w:val="000B2604"/>
    <w:rsid w:val="00274D82"/>
    <w:rsid w:val="00351B02"/>
    <w:rsid w:val="003F4E0C"/>
    <w:rsid w:val="004B75A6"/>
    <w:rsid w:val="0059379D"/>
    <w:rsid w:val="006C5A84"/>
    <w:rsid w:val="007F6A4F"/>
    <w:rsid w:val="00880B70"/>
    <w:rsid w:val="009B367A"/>
    <w:rsid w:val="00B41431"/>
    <w:rsid w:val="00B610D5"/>
    <w:rsid w:val="00C62D5D"/>
    <w:rsid w:val="00D27BF3"/>
    <w:rsid w:val="00F509E0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BD07F"/>
  <w15:chartTrackingRefBased/>
  <w15:docId w15:val="{293AFD38-63BB-4E65-8F16-52A48807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70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FC70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02A"/>
  </w:style>
  <w:style w:type="paragraph" w:styleId="Footer">
    <w:name w:val="footer"/>
    <w:basedOn w:val="Normal"/>
    <w:link w:val="FooterChar"/>
    <w:uiPriority w:val="99"/>
    <w:unhideWhenUsed/>
    <w:rsid w:val="00F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02A"/>
  </w:style>
  <w:style w:type="character" w:styleId="PlaceholderText">
    <w:name w:val="Placeholder Text"/>
    <w:basedOn w:val="DefaultParagraphFont"/>
    <w:uiPriority w:val="99"/>
    <w:semiHidden/>
    <w:rsid w:val="00274D82"/>
    <w:rPr>
      <w:color w:val="666666"/>
    </w:rPr>
  </w:style>
  <w:style w:type="paragraph" w:styleId="Revision">
    <w:name w:val="Revision"/>
    <w:hidden/>
    <w:uiPriority w:val="99"/>
    <w:semiHidden/>
    <w:rsid w:val="00274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F04D-64BD-4945-9E7B-6F358C7F47E9}"/>
      </w:docPartPr>
      <w:docPartBody>
        <w:p w:rsidR="009F1406" w:rsidRDefault="001D7F40">
          <w:r w:rsidRPr="00C92F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0"/>
    <w:rsid w:val="00027EDC"/>
    <w:rsid w:val="001D7F40"/>
    <w:rsid w:val="00351B02"/>
    <w:rsid w:val="0059379D"/>
    <w:rsid w:val="007F6A4F"/>
    <w:rsid w:val="00914A7E"/>
    <w:rsid w:val="009F1406"/>
    <w:rsid w:val="00A35C38"/>
    <w:rsid w:val="00D7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F4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1587</Characters>
  <Application>Microsoft Office Word</Application>
  <DocSecurity>8</DocSecurity>
  <Lines>23</Lines>
  <Paragraphs>19</Paragraphs>
  <ScaleCrop>false</ScaleCrop>
  <Company>University of Nebraska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Carlin</dc:creator>
  <cp:keywords/>
  <dc:description/>
  <cp:lastModifiedBy>Kate Carlin</cp:lastModifiedBy>
  <cp:revision>2</cp:revision>
  <dcterms:created xsi:type="dcterms:W3CDTF">2026-04-13T20:15:00Z</dcterms:created>
  <dcterms:modified xsi:type="dcterms:W3CDTF">2026-04-13T20:15:00Z</dcterms:modified>
</cp:coreProperties>
</file>