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95" w:rsidRDefault="00065A95" w:rsidP="00065A95">
      <w:pPr>
        <w:spacing w:after="0" w:line="240" w:lineRule="auto"/>
        <w:jc w:val="center"/>
        <w:rPr>
          <w:b/>
          <w:sz w:val="28"/>
          <w:szCs w:val="28"/>
        </w:rPr>
      </w:pPr>
    </w:p>
    <w:p w:rsidR="00363C1B" w:rsidRDefault="00363C1B" w:rsidP="00065A95">
      <w:pPr>
        <w:spacing w:after="0" w:line="240" w:lineRule="auto"/>
        <w:jc w:val="center"/>
        <w:rPr>
          <w:b/>
          <w:sz w:val="28"/>
          <w:szCs w:val="28"/>
        </w:rPr>
      </w:pPr>
    </w:p>
    <w:p w:rsidR="00065A95" w:rsidRDefault="00065A95" w:rsidP="00065A95">
      <w:pPr>
        <w:spacing w:after="0" w:line="240" w:lineRule="auto"/>
        <w:jc w:val="center"/>
        <w:rPr>
          <w:b/>
          <w:sz w:val="28"/>
          <w:szCs w:val="28"/>
        </w:rPr>
      </w:pPr>
    </w:p>
    <w:p w:rsidR="00065A95" w:rsidRPr="00FA41EE" w:rsidRDefault="00065A95" w:rsidP="00065A95">
      <w:pPr>
        <w:spacing w:after="0" w:line="240" w:lineRule="auto"/>
        <w:jc w:val="center"/>
        <w:rPr>
          <w:b/>
          <w:sz w:val="28"/>
          <w:szCs w:val="28"/>
        </w:rPr>
      </w:pPr>
      <w:r w:rsidRPr="00FA41EE">
        <w:rPr>
          <w:b/>
          <w:sz w:val="28"/>
          <w:szCs w:val="28"/>
        </w:rPr>
        <w:t>UNL Research Council</w:t>
      </w:r>
    </w:p>
    <w:p w:rsidR="00065A95" w:rsidRPr="00FA41EE" w:rsidRDefault="00065A95" w:rsidP="00065A95">
      <w:pPr>
        <w:spacing w:after="0" w:line="240" w:lineRule="auto"/>
        <w:jc w:val="center"/>
        <w:rPr>
          <w:b/>
          <w:sz w:val="28"/>
          <w:szCs w:val="28"/>
        </w:rPr>
      </w:pPr>
      <w:r>
        <w:rPr>
          <w:b/>
          <w:sz w:val="28"/>
          <w:szCs w:val="28"/>
        </w:rPr>
        <w:t>February 21, 2011</w:t>
      </w:r>
    </w:p>
    <w:p w:rsidR="00065A95" w:rsidRPr="00FA41EE" w:rsidRDefault="00065A95" w:rsidP="00065A95">
      <w:pPr>
        <w:spacing w:after="0" w:line="240" w:lineRule="auto"/>
        <w:jc w:val="center"/>
        <w:rPr>
          <w:b/>
        </w:rPr>
      </w:pPr>
      <w:r w:rsidRPr="00FA41EE">
        <w:rPr>
          <w:b/>
        </w:rPr>
        <w:t>MINUTES</w:t>
      </w:r>
    </w:p>
    <w:p w:rsidR="00065A95" w:rsidRPr="006701D2" w:rsidRDefault="00065A95" w:rsidP="00065A95">
      <w:pPr>
        <w:spacing w:after="0" w:line="240" w:lineRule="auto"/>
        <w:jc w:val="center"/>
        <w:rPr>
          <w:b/>
          <w:sz w:val="28"/>
          <w:szCs w:val="28"/>
        </w:rPr>
      </w:pPr>
    </w:p>
    <w:p w:rsidR="00065A95" w:rsidRDefault="00065A95" w:rsidP="00065A95">
      <w:pPr>
        <w:spacing w:after="0" w:line="240" w:lineRule="auto"/>
        <w:ind w:left="1440" w:hanging="1440"/>
      </w:pPr>
      <w:r w:rsidRPr="00D43740">
        <w:rPr>
          <w:b/>
          <w:i/>
        </w:rPr>
        <w:t xml:space="preserve">Present: </w:t>
      </w:r>
      <w:r w:rsidRPr="00D43740">
        <w:rPr>
          <w:b/>
        </w:rPr>
        <w:tab/>
      </w:r>
      <w:r>
        <w:t xml:space="preserve">Professors </w:t>
      </w:r>
      <w:r w:rsidRPr="00D43740">
        <w:t xml:space="preserve">Awada, </w:t>
      </w:r>
      <w:r>
        <w:t>Barycki, Bloom, Edwards, Ford, Hoff, Kamble, Marx, Shipley and Swearer</w:t>
      </w:r>
    </w:p>
    <w:p w:rsidR="00065A95" w:rsidRPr="00D43740" w:rsidRDefault="00065A95" w:rsidP="00065A95">
      <w:pPr>
        <w:spacing w:after="0" w:line="240" w:lineRule="auto"/>
        <w:ind w:left="1440" w:hanging="1440"/>
      </w:pPr>
    </w:p>
    <w:p w:rsidR="00065A95" w:rsidRDefault="00065A95" w:rsidP="00065A95">
      <w:pPr>
        <w:spacing w:after="0" w:line="240" w:lineRule="auto"/>
        <w:ind w:left="1440" w:hanging="1440"/>
      </w:pPr>
      <w:r w:rsidRPr="00D43740">
        <w:rPr>
          <w:b/>
          <w:i/>
        </w:rPr>
        <w:t>Absent:</w:t>
      </w:r>
      <w:r w:rsidRPr="00D43740">
        <w:rPr>
          <w:b/>
          <w:i/>
        </w:rPr>
        <w:tab/>
      </w:r>
      <w:r>
        <w:t>Professors Forde and Ladunga</w:t>
      </w:r>
    </w:p>
    <w:p w:rsidR="00065A95" w:rsidRDefault="00065A95" w:rsidP="00065A95">
      <w:pPr>
        <w:spacing w:after="0" w:line="240" w:lineRule="auto"/>
        <w:rPr>
          <w:b/>
          <w:i/>
        </w:rPr>
      </w:pPr>
    </w:p>
    <w:p w:rsidR="00065A95" w:rsidRDefault="00065A95" w:rsidP="00065A95">
      <w:pPr>
        <w:spacing w:after="0" w:line="240" w:lineRule="auto"/>
      </w:pPr>
      <w:r>
        <w:rPr>
          <w:b/>
          <w:i/>
        </w:rPr>
        <w:t>Guest:</w:t>
      </w:r>
      <w:r>
        <w:rPr>
          <w:b/>
          <w:i/>
        </w:rPr>
        <w:tab/>
      </w:r>
      <w:r>
        <w:rPr>
          <w:b/>
          <w:i/>
        </w:rPr>
        <w:tab/>
      </w:r>
      <w:r>
        <w:t>Sara Conrad, Office of Research Responsibility</w:t>
      </w:r>
    </w:p>
    <w:p w:rsidR="00065A95" w:rsidRPr="00065A95" w:rsidRDefault="00065A95" w:rsidP="00065A95">
      <w:pPr>
        <w:spacing w:after="0" w:line="240" w:lineRule="auto"/>
      </w:pPr>
    </w:p>
    <w:p w:rsidR="00065A95" w:rsidRPr="00F815B1" w:rsidRDefault="00065A95" w:rsidP="00065A95">
      <w:pPr>
        <w:spacing w:after="0" w:line="240" w:lineRule="auto"/>
      </w:pPr>
      <w:r w:rsidRPr="00B20DCA">
        <w:rPr>
          <w:b/>
          <w:i/>
        </w:rPr>
        <w:t>Call to Order:</w:t>
      </w:r>
      <w:r>
        <w:tab/>
        <w:t>Awada called the meeting to order at 1:00 p.m.</w:t>
      </w:r>
    </w:p>
    <w:p w:rsidR="00065A95" w:rsidRDefault="00065A95" w:rsidP="00065A95">
      <w:pPr>
        <w:spacing w:after="0" w:line="240" w:lineRule="auto"/>
      </w:pPr>
    </w:p>
    <w:p w:rsidR="00383B5C" w:rsidRDefault="00065A95" w:rsidP="00383B5C">
      <w:pPr>
        <w:spacing w:after="0" w:line="240" w:lineRule="auto"/>
      </w:pPr>
      <w:r w:rsidRPr="00065A95">
        <w:rPr>
          <w:b/>
          <w:i/>
        </w:rPr>
        <w:t>NSF Training Requirement in Responsible Conduct of Research for Graduate, Post-doctoral, and Undergraduate Students Involve</w:t>
      </w:r>
      <w:r w:rsidR="001066D5">
        <w:rPr>
          <w:b/>
          <w:i/>
        </w:rPr>
        <w:t xml:space="preserve">d </w:t>
      </w:r>
      <w:r w:rsidRPr="00065A95">
        <w:rPr>
          <w:b/>
          <w:i/>
        </w:rPr>
        <w:t>in Research:</w:t>
      </w:r>
      <w:r>
        <w:rPr>
          <w:i/>
        </w:rPr>
        <w:t xml:space="preserve">  </w:t>
      </w:r>
      <w:r>
        <w:t>There was concern</w:t>
      </w:r>
      <w:r w:rsidR="001066D5">
        <w:t xml:space="preserve"> expressed at the January meeting </w:t>
      </w:r>
      <w:r w:rsidR="00892CAF">
        <w:t xml:space="preserve">about how the campus was notified </w:t>
      </w:r>
      <w:r w:rsidR="001066D5">
        <w:t xml:space="preserve">of </w:t>
      </w:r>
      <w:r w:rsidR="00892CAF">
        <w:t xml:space="preserve">the new </w:t>
      </w:r>
      <w:r w:rsidR="007C1649">
        <w:t>NSF RCR training requirement</w:t>
      </w:r>
      <w:r w:rsidR="00892CAF">
        <w:t xml:space="preserve">. Sara Conrad, from the Office of Research Responsibility, distributed copies of the timeline used to notify the campus, along with the number of course completions in 2010. Conrad asked for suggestions on how to better notify the campus </w:t>
      </w:r>
      <w:r w:rsidR="001066D5">
        <w:t>as</w:t>
      </w:r>
      <w:r w:rsidR="00892CAF">
        <w:t xml:space="preserve"> the new Conflict of Interest policy</w:t>
      </w:r>
      <w:r w:rsidR="007C1649">
        <w:t xml:space="preserve"> will be coming out soon</w:t>
      </w:r>
      <w:r w:rsidR="00892CAF">
        <w:t>.  Bloom said the P.I.s on the grants were never notified.  Conrad said they were told they could not use the “all faculty” emai</w:t>
      </w:r>
      <w:r w:rsidR="007C1649">
        <w:t>l list to send the notification</w:t>
      </w:r>
      <w:r w:rsidR="00892CAF">
        <w:t xml:space="preserve">.  Bloom asked if there is a way to generate a list of P.I.s with NSF funding using NUgrant.  Conrad will check with Sponsored Programs and see if this is </w:t>
      </w:r>
      <w:r w:rsidR="001066D5">
        <w:t>possible</w:t>
      </w:r>
      <w:r w:rsidR="00892CAF">
        <w:t xml:space="preserve">.  At the beginning of each semester </w:t>
      </w:r>
      <w:r w:rsidR="00383B5C">
        <w:t xml:space="preserve">a list of all students paid on NSF grants is generated and </w:t>
      </w:r>
      <w:r w:rsidR="00AE546A">
        <w:t xml:space="preserve">these students </w:t>
      </w:r>
      <w:r w:rsidR="00383B5C">
        <w:t xml:space="preserve">are automatically enrolled for the training.  Conrad said they can </w:t>
      </w:r>
      <w:r w:rsidR="007C1649">
        <w:t xml:space="preserve">also </w:t>
      </w:r>
      <w:r w:rsidR="00383B5C">
        <w:t>email the P.I.</w:t>
      </w:r>
      <w:r w:rsidR="007C1649">
        <w:t xml:space="preserve"> and the co-P.I. </w:t>
      </w:r>
      <w:r w:rsidR="00383B5C">
        <w:t>to let them know that their students need to complete this train</w:t>
      </w:r>
      <w:r w:rsidR="007C1649">
        <w:t xml:space="preserve">ing.  </w:t>
      </w:r>
      <w:r w:rsidR="00383B5C">
        <w:t xml:space="preserve">Discussion held on </w:t>
      </w:r>
      <w:r w:rsidR="00AE546A">
        <w:t xml:space="preserve">whether or not this applies to students </w:t>
      </w:r>
      <w:r w:rsidR="00383B5C">
        <w:t xml:space="preserve">receiving </w:t>
      </w:r>
      <w:r w:rsidR="000A3BF8">
        <w:t xml:space="preserve">expense reimbursements from </w:t>
      </w:r>
      <w:r w:rsidR="007C1649">
        <w:t>NSF grant</w:t>
      </w:r>
      <w:r w:rsidR="000A3BF8">
        <w:t>s</w:t>
      </w:r>
      <w:r w:rsidR="00383B5C">
        <w:t xml:space="preserve">.  Conrad will check into this.  </w:t>
      </w:r>
    </w:p>
    <w:p w:rsidR="00383B5C" w:rsidRDefault="00383B5C" w:rsidP="00383B5C">
      <w:pPr>
        <w:spacing w:after="0" w:line="240" w:lineRule="auto"/>
      </w:pPr>
    </w:p>
    <w:p w:rsidR="00AE546A" w:rsidRDefault="00383B5C" w:rsidP="00AE546A">
      <w:pPr>
        <w:spacing w:after="0" w:line="240" w:lineRule="auto"/>
      </w:pPr>
      <w:r>
        <w:t>Bloom asked if verification notices</w:t>
      </w:r>
      <w:r w:rsidR="007C1649">
        <w:t xml:space="preserve"> are sent to the P.I.s when the student completes the training. </w:t>
      </w:r>
      <w:r w:rsidR="00737851">
        <w:t xml:space="preserve"> </w:t>
      </w:r>
      <w:r w:rsidR="007C1649">
        <w:t xml:space="preserve">Conrad said they can </w:t>
      </w:r>
      <w:r w:rsidR="000A3BF8">
        <w:t xml:space="preserve">arrange to </w:t>
      </w:r>
      <w:r w:rsidR="007C1649">
        <w:t>email the P.I. and the co-P.I. to let them know their students h</w:t>
      </w:r>
      <w:r w:rsidR="000A3BF8">
        <w:t>ave</w:t>
      </w:r>
      <w:r w:rsidR="007C1649">
        <w:t xml:space="preserve"> completed the training. </w:t>
      </w:r>
      <w:r w:rsidR="00AE546A">
        <w:t>Conrad said P.I.</w:t>
      </w:r>
      <w:r>
        <w:t xml:space="preserve">s can </w:t>
      </w:r>
      <w:r w:rsidR="007C1649">
        <w:t xml:space="preserve">also </w:t>
      </w:r>
      <w:r w:rsidR="00737851">
        <w:t xml:space="preserve">email </w:t>
      </w:r>
      <w:r>
        <w:t xml:space="preserve">her </w:t>
      </w:r>
      <w:r w:rsidR="00AE546A">
        <w:t>(</w:t>
      </w:r>
      <w:hyperlink r:id="rId4" w:history="1">
        <w:r w:rsidR="00AE546A" w:rsidRPr="00A8179C">
          <w:rPr>
            <w:rStyle w:val="Hyperlink"/>
          </w:rPr>
          <w:t>sconrad2@unl.edu</w:t>
        </w:r>
      </w:hyperlink>
      <w:r w:rsidR="00AE546A">
        <w:t xml:space="preserve">) </w:t>
      </w:r>
      <w:r>
        <w:t xml:space="preserve">or Neal Bryan and they will </w:t>
      </w:r>
      <w:r w:rsidR="00AE546A">
        <w:t>provide</w:t>
      </w:r>
      <w:r>
        <w:t xml:space="preserve"> a list of </w:t>
      </w:r>
      <w:r w:rsidR="00F35E82">
        <w:t>students who</w:t>
      </w:r>
      <w:r>
        <w:t xml:space="preserve"> have completed the training. Awada brought up discussion on a</w:t>
      </w:r>
      <w:r w:rsidR="00737851">
        <w:t xml:space="preserve">n incident where a </w:t>
      </w:r>
      <w:r>
        <w:t xml:space="preserve">student had taken the training, but </w:t>
      </w:r>
      <w:r w:rsidR="00737851">
        <w:t xml:space="preserve">still </w:t>
      </w:r>
      <w:r w:rsidR="001066D5">
        <w:t xml:space="preserve">received notices </w:t>
      </w:r>
      <w:r w:rsidR="00AE546A">
        <w:t xml:space="preserve">that they had not taken the training.  </w:t>
      </w:r>
      <w:r>
        <w:t xml:space="preserve">Conrad said during the </w:t>
      </w:r>
      <w:r w:rsidR="00AE546A">
        <w:t xml:space="preserve">implementation </w:t>
      </w:r>
      <w:r w:rsidR="001066D5">
        <w:t>process</w:t>
      </w:r>
      <w:r w:rsidR="00764D11">
        <w:t xml:space="preserve"> </w:t>
      </w:r>
      <w:r w:rsidR="00AE546A">
        <w:t xml:space="preserve">there were a few </w:t>
      </w:r>
      <w:r w:rsidR="007C1649">
        <w:t xml:space="preserve">instances </w:t>
      </w:r>
      <w:r w:rsidR="00AE546A">
        <w:t xml:space="preserve">that slipped through the cracks but those problems have been addressed.  </w:t>
      </w:r>
      <w:r w:rsidR="00F35E82">
        <w:t xml:space="preserve">Barycki said when the student completes the training, they </w:t>
      </w:r>
      <w:r w:rsidR="007C1649">
        <w:t>receive</w:t>
      </w:r>
      <w:r w:rsidR="00F35E82">
        <w:t xml:space="preserve"> a certificate stating they have completed the training.  </w:t>
      </w:r>
      <w:r w:rsidR="00AE546A">
        <w:t xml:space="preserve">Awada suggested also notifying the business offices </w:t>
      </w:r>
      <w:r w:rsidR="000D420E">
        <w:t>in</w:t>
      </w:r>
      <w:r w:rsidR="00AE546A">
        <w:t xml:space="preserve"> the colleges when they have completed the training.  </w:t>
      </w:r>
      <w:r w:rsidR="00CD240A">
        <w:t xml:space="preserve">Conrad will </w:t>
      </w:r>
      <w:r w:rsidR="00AE546A">
        <w:t xml:space="preserve">also check into this.  </w:t>
      </w:r>
      <w:r w:rsidR="00737851">
        <w:t>Bloom said this training would be helpful for the P.I.s also, and a</w:t>
      </w:r>
      <w:r w:rsidR="000D420E">
        <w:t>sked if the</w:t>
      </w:r>
      <w:r w:rsidR="00AE546A">
        <w:t xml:space="preserve"> course could be made a</w:t>
      </w:r>
      <w:r w:rsidR="007C1649">
        <w:t xml:space="preserve">vailable to people not required, </w:t>
      </w:r>
      <w:r w:rsidR="00AE546A">
        <w:t>but would like to take the training. Conrad said the long term plan will probably be to roll it out to the entire campus.  If anyone has additional questions or concerns about the training</w:t>
      </w:r>
      <w:r w:rsidR="007C1649">
        <w:t>,</w:t>
      </w:r>
      <w:r w:rsidR="00AE546A">
        <w:t xml:space="preserve"> please email Conrad or call her (472-4491).  </w:t>
      </w:r>
    </w:p>
    <w:p w:rsidR="00AE546A" w:rsidRDefault="00AE546A" w:rsidP="00AE546A">
      <w:pPr>
        <w:spacing w:after="0" w:line="240" w:lineRule="auto"/>
      </w:pPr>
    </w:p>
    <w:p w:rsidR="00AE546A" w:rsidRDefault="00AE546A" w:rsidP="00AE546A">
      <w:pPr>
        <w:spacing w:after="0" w:line="240" w:lineRule="auto"/>
      </w:pPr>
      <w:r>
        <w:t>Awada noted that it would be a good idea for Espy to communicate this information to the chair</w:t>
      </w:r>
      <w:r w:rsidR="00764D11">
        <w:t>s</w:t>
      </w:r>
      <w:r>
        <w:t xml:space="preserve"> again, as well as the P.I.s.  </w:t>
      </w:r>
    </w:p>
    <w:p w:rsidR="00516C88" w:rsidRDefault="008A0331" w:rsidP="00AE546A">
      <w:pPr>
        <w:spacing w:after="0" w:line="240" w:lineRule="auto"/>
      </w:pPr>
      <w:r>
        <w:t xml:space="preserve">  </w:t>
      </w:r>
    </w:p>
    <w:p w:rsidR="008A0331" w:rsidRDefault="00892CAF" w:rsidP="00892CAF">
      <w:pPr>
        <w:spacing w:after="0" w:line="240" w:lineRule="auto"/>
      </w:pPr>
      <w:r w:rsidRPr="00D43740">
        <w:rPr>
          <w:b/>
          <w:i/>
        </w:rPr>
        <w:lastRenderedPageBreak/>
        <w:t xml:space="preserve">Approval of Minutes – </w:t>
      </w:r>
      <w:r w:rsidR="00AE546A">
        <w:rPr>
          <w:b/>
          <w:i/>
        </w:rPr>
        <w:t xml:space="preserve">January 25, 2011 </w:t>
      </w:r>
      <w:r>
        <w:rPr>
          <w:b/>
          <w:i/>
        </w:rPr>
        <w:t xml:space="preserve">Meeting:  </w:t>
      </w:r>
      <w:r w:rsidR="00AE546A">
        <w:t xml:space="preserve">Motion was made to accept the minutes from the January 25, 2011 meeting as distributed.  Motion seconded and approved.  One abstention.  </w:t>
      </w:r>
    </w:p>
    <w:p w:rsidR="00892CAF" w:rsidRDefault="00892CAF" w:rsidP="00892CAF">
      <w:pPr>
        <w:spacing w:after="0" w:line="240" w:lineRule="auto"/>
      </w:pPr>
    </w:p>
    <w:p w:rsidR="006173A1" w:rsidRDefault="00AE546A" w:rsidP="00065A95">
      <w:pPr>
        <w:spacing w:after="0"/>
      </w:pPr>
      <w:r>
        <w:rPr>
          <w:b/>
          <w:i/>
        </w:rPr>
        <w:t xml:space="preserve">Nebraska Lecture Series Speakers – New Call for Nominations:  </w:t>
      </w:r>
      <w:r>
        <w:t xml:space="preserve">Discussion held on whether or not to release a new call for nominations for the Spring and Fall 2012 speakers.  </w:t>
      </w:r>
    </w:p>
    <w:p w:rsidR="00F35E82" w:rsidRDefault="00F35E82" w:rsidP="00065A95">
      <w:pPr>
        <w:spacing w:after="0"/>
      </w:pPr>
    </w:p>
    <w:p w:rsidR="006173A1" w:rsidRDefault="00F35E82" w:rsidP="00065A95">
      <w:pPr>
        <w:spacing w:after="0"/>
      </w:pPr>
      <w:r>
        <w:rPr>
          <w:b/>
          <w:i/>
        </w:rPr>
        <w:t xml:space="preserve">Deadline for March 2012 Competition: </w:t>
      </w:r>
      <w:r>
        <w:t>Discussion held on whether or not to move the deadline for Visiting Scholars/Symposia/Distinguished Lecturers to a date that does not fall during Spring break.  De</w:t>
      </w:r>
      <w:r w:rsidR="00764D11">
        <w:t xml:space="preserve">cision made to leave it as is. </w:t>
      </w:r>
    </w:p>
    <w:p w:rsidR="006173A1" w:rsidRDefault="006173A1" w:rsidP="00065A95">
      <w:pPr>
        <w:spacing w:after="0"/>
      </w:pPr>
    </w:p>
    <w:p w:rsidR="00F35E82" w:rsidRDefault="00F35E82" w:rsidP="00065A95">
      <w:pPr>
        <w:spacing w:after="0"/>
      </w:pPr>
      <w:r>
        <w:rPr>
          <w:b/>
          <w:i/>
        </w:rPr>
        <w:t xml:space="preserve">Other Items:  </w:t>
      </w:r>
      <w:r>
        <w:t xml:space="preserve">Awada asked that VC Paul be invited to the March meeting to give an update on issues.  </w:t>
      </w:r>
    </w:p>
    <w:p w:rsidR="00F35E82" w:rsidRDefault="00F35E82" w:rsidP="00065A95">
      <w:pPr>
        <w:spacing w:after="0"/>
      </w:pPr>
    </w:p>
    <w:p w:rsidR="00F35E82" w:rsidRDefault="00F35E82" w:rsidP="00065A95">
      <w:pPr>
        <w:spacing w:after="0"/>
      </w:pPr>
      <w:r>
        <w:t xml:space="preserve">Discussion held on having the March meeting in the newly renovated Whittier Building, and the April meeting in Jorgensen Hall.  Peg will check </w:t>
      </w:r>
      <w:r w:rsidR="00764D11">
        <w:t>into this</w:t>
      </w:r>
      <w:r>
        <w:t>.</w:t>
      </w:r>
    </w:p>
    <w:p w:rsidR="00F35E82" w:rsidRDefault="00F35E82" w:rsidP="00065A95">
      <w:pPr>
        <w:spacing w:after="0"/>
      </w:pPr>
    </w:p>
    <w:p w:rsidR="00F35E82" w:rsidRDefault="00F35E82" w:rsidP="00065A95">
      <w:pPr>
        <w:spacing w:after="0"/>
      </w:pPr>
      <w:r>
        <w:rPr>
          <w:b/>
          <w:i/>
        </w:rPr>
        <w:t xml:space="preserve">Adjournment:  </w:t>
      </w:r>
      <w:r>
        <w:t>There being no further business, the meeting adjourned.</w:t>
      </w:r>
    </w:p>
    <w:sectPr w:rsidR="00F35E82" w:rsidSect="007C1649">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EDE"/>
    <w:rsid w:val="00006F5A"/>
    <w:rsid w:val="0002020D"/>
    <w:rsid w:val="00065A95"/>
    <w:rsid w:val="00092D71"/>
    <w:rsid w:val="000A3BF8"/>
    <w:rsid w:val="000D420E"/>
    <w:rsid w:val="000E3CD8"/>
    <w:rsid w:val="000F6CF4"/>
    <w:rsid w:val="001066D5"/>
    <w:rsid w:val="001178E4"/>
    <w:rsid w:val="00171F98"/>
    <w:rsid w:val="001E1C14"/>
    <w:rsid w:val="00200260"/>
    <w:rsid w:val="0023280C"/>
    <w:rsid w:val="00265C7C"/>
    <w:rsid w:val="002948EC"/>
    <w:rsid w:val="002A505E"/>
    <w:rsid w:val="002D57F0"/>
    <w:rsid w:val="00303C63"/>
    <w:rsid w:val="0035333D"/>
    <w:rsid w:val="00363C1B"/>
    <w:rsid w:val="00383B5C"/>
    <w:rsid w:val="003C70BD"/>
    <w:rsid w:val="003F572C"/>
    <w:rsid w:val="00407C30"/>
    <w:rsid w:val="00440EDE"/>
    <w:rsid w:val="0044412C"/>
    <w:rsid w:val="004E7240"/>
    <w:rsid w:val="00516C88"/>
    <w:rsid w:val="005656DC"/>
    <w:rsid w:val="0059681A"/>
    <w:rsid w:val="005A4D03"/>
    <w:rsid w:val="00603667"/>
    <w:rsid w:val="006173A1"/>
    <w:rsid w:val="006250FB"/>
    <w:rsid w:val="00642CB2"/>
    <w:rsid w:val="00651880"/>
    <w:rsid w:val="006B2192"/>
    <w:rsid w:val="006F36D8"/>
    <w:rsid w:val="00737851"/>
    <w:rsid w:val="00764D11"/>
    <w:rsid w:val="007C1649"/>
    <w:rsid w:val="007F1280"/>
    <w:rsid w:val="00872CD4"/>
    <w:rsid w:val="00876019"/>
    <w:rsid w:val="00892CAF"/>
    <w:rsid w:val="008A0331"/>
    <w:rsid w:val="008E2F5B"/>
    <w:rsid w:val="00946A7E"/>
    <w:rsid w:val="00984D45"/>
    <w:rsid w:val="009E2EE4"/>
    <w:rsid w:val="00AC597D"/>
    <w:rsid w:val="00AE546A"/>
    <w:rsid w:val="00B03536"/>
    <w:rsid w:val="00B31490"/>
    <w:rsid w:val="00B35169"/>
    <w:rsid w:val="00BD104C"/>
    <w:rsid w:val="00C25872"/>
    <w:rsid w:val="00C53B58"/>
    <w:rsid w:val="00CD240A"/>
    <w:rsid w:val="00CE1B4D"/>
    <w:rsid w:val="00D418CA"/>
    <w:rsid w:val="00D64D35"/>
    <w:rsid w:val="00DB25DF"/>
    <w:rsid w:val="00DE09C8"/>
    <w:rsid w:val="00E82BED"/>
    <w:rsid w:val="00EA3D89"/>
    <w:rsid w:val="00F24759"/>
    <w:rsid w:val="00F35C75"/>
    <w:rsid w:val="00F35E82"/>
    <w:rsid w:val="00FB5AB4"/>
    <w:rsid w:val="00FE1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onrad2@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pfilliez1</dc:creator>
  <cp:lastModifiedBy>Peggy Filliez</cp:lastModifiedBy>
  <cp:revision>11</cp:revision>
  <cp:lastPrinted>2011-03-24T15:41:00Z</cp:lastPrinted>
  <dcterms:created xsi:type="dcterms:W3CDTF">2011-02-21T21:30:00Z</dcterms:created>
  <dcterms:modified xsi:type="dcterms:W3CDTF">2011-03-24T15:43:00Z</dcterms:modified>
</cp:coreProperties>
</file>